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FA" w:rsidRPr="00E05F36" w:rsidRDefault="00A60FFA" w:rsidP="00A6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FA" w:rsidRPr="00551D57" w:rsidRDefault="00A60FFA" w:rsidP="00A60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57">
        <w:rPr>
          <w:rFonts w:ascii="Times New Roman" w:hAnsi="Times New Roman" w:cs="Times New Roman"/>
          <w:sz w:val="28"/>
          <w:szCs w:val="28"/>
        </w:rPr>
        <w:t xml:space="preserve">В соответствии  с планом работы  в рамках месячника оборонно-массовой и военно-патриотической работы, в целях патриотического воспитания учащихся, развития интереса к литературным произведениям советских и российских авторов на военно-историческую тематику, развитию у учащихся художественно-речевых исполнительских навыков при чтении произведении поэтического содержания  в МБОУ НОШ № 40 4 февраля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D57">
        <w:rPr>
          <w:rFonts w:ascii="Times New Roman" w:hAnsi="Times New Roman" w:cs="Times New Roman"/>
          <w:sz w:val="28"/>
          <w:szCs w:val="28"/>
        </w:rPr>
        <w:t>2014 г.  проведен школьный этап районного конкурса чтецов «О подвиге о доблести, о славе</w:t>
      </w:r>
      <w:proofErr w:type="gramEnd"/>
      <w:r w:rsidRPr="00551D57">
        <w:rPr>
          <w:rFonts w:ascii="Times New Roman" w:hAnsi="Times New Roman" w:cs="Times New Roman"/>
          <w:sz w:val="28"/>
          <w:szCs w:val="28"/>
        </w:rPr>
        <w:t>». В конкурсе  приняло участие 12 учащихся 2-4-х классов.</w:t>
      </w:r>
    </w:p>
    <w:p w:rsidR="00A60FFA" w:rsidRDefault="00A60FFA" w:rsidP="00A6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подготовили и выразительно прочитали поэтические произведения советских поэтов, современных  поэтов Краснодарского края</w:t>
      </w:r>
      <w:r w:rsidRPr="00CD7194">
        <w:rPr>
          <w:rFonts w:ascii="Times New Roman" w:hAnsi="Times New Roman" w:cs="Times New Roman"/>
          <w:sz w:val="28"/>
          <w:szCs w:val="28"/>
        </w:rPr>
        <w:t xml:space="preserve"> </w:t>
      </w:r>
      <w:r w:rsidRPr="00551D57">
        <w:rPr>
          <w:rFonts w:ascii="Times New Roman" w:hAnsi="Times New Roman" w:cs="Times New Roman"/>
          <w:sz w:val="28"/>
          <w:szCs w:val="28"/>
        </w:rPr>
        <w:t>на военно-историческую тематику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FFA" w:rsidRDefault="00A60FFA" w:rsidP="00A6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были подведены  следующие итоги: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>-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D5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Алейников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D57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51D57">
        <w:rPr>
          <w:rFonts w:ascii="Times New Roman" w:hAnsi="Times New Roman" w:cs="Times New Roman"/>
          <w:sz w:val="28"/>
          <w:szCs w:val="28"/>
        </w:rPr>
        <w:t xml:space="preserve">ся 2 класса «Б» (классный руководитель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Т.В.Ветрова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>);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>- 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D57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>- Носенко Анастасия, 4 «А» (классный руководитель И.И.Горбань) – 2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Тихенко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Вадим. 4 «В» (классный руководитель М.М.Широкая) – 2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>- Герасименко Софья, 4 «Б» (классный руководитель О.В.Бугаева) – 2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Эрнест, 3 «Б» (классный руководитель Н.А.Герасименко) – 3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r w:rsidRPr="00551D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D5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Виктория, 2 «А» (классный руководитель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И.А.Юхименко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>) – 3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Владимир, 4 «Б» (классный руководитель О.В.Бугаева) – 3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Финько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, 4 «Г» (классный руководитель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Е.А.Сакович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) – 3 место; 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Покутняя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Ева, 3 «В» (классный руководитель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Ю.Г.Мищерякова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>) – 3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Иванова Валерия, 4 «Г» (классный руководитель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Е.А.Сакович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>) – 3 место;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Анна, 4 «Б» (классный руководитель О.В.Бугаева) – 3 место;</w:t>
      </w:r>
    </w:p>
    <w:p w:rsidR="00A60FFA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D57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  <w:r w:rsidRPr="00551D57">
        <w:rPr>
          <w:rFonts w:ascii="Times New Roman" w:hAnsi="Times New Roman" w:cs="Times New Roman"/>
          <w:sz w:val="28"/>
          <w:szCs w:val="28"/>
        </w:rPr>
        <w:t xml:space="preserve"> Матвей, 3 «А» (классный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Л.И.Горбунова) – 3 место.</w:t>
      </w:r>
    </w:p>
    <w:p w:rsidR="00A60FFA" w:rsidRPr="00551D57" w:rsidRDefault="00A60FFA" w:rsidP="00A6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награждены грамотами победителей и призеров конкурса.</w:t>
      </w:r>
    </w:p>
    <w:sectPr w:rsidR="00A60FFA" w:rsidRPr="00551D57" w:rsidSect="00F4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FFA"/>
    <w:rsid w:val="003F0FF9"/>
    <w:rsid w:val="00A3099E"/>
    <w:rsid w:val="00A6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FF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3</cp:revision>
  <dcterms:created xsi:type="dcterms:W3CDTF">2014-02-07T05:08:00Z</dcterms:created>
  <dcterms:modified xsi:type="dcterms:W3CDTF">2014-02-10T04:22:00Z</dcterms:modified>
</cp:coreProperties>
</file>