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66" w:rsidRPr="008B0E3E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Договор № ____</w:t>
      </w:r>
    </w:p>
    <w:p w:rsidR="00BA3866" w:rsidRPr="008B0E3E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по организации питания учащихся</w:t>
      </w:r>
    </w:p>
    <w:p w:rsidR="00BA3866" w:rsidRPr="008B0E3E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 xml:space="preserve">станица Ленинградская </w:t>
      </w:r>
      <w:r w:rsidRPr="008B0E3E">
        <w:rPr>
          <w:rFonts w:ascii="Times New Roman" w:hAnsi="Times New Roman" w:cs="Times New Roman"/>
          <w:sz w:val="20"/>
          <w:szCs w:val="20"/>
        </w:rPr>
        <w:tab/>
      </w:r>
      <w:r w:rsidRPr="008B0E3E">
        <w:rPr>
          <w:rFonts w:ascii="Times New Roman" w:hAnsi="Times New Roman" w:cs="Times New Roman"/>
          <w:sz w:val="20"/>
          <w:szCs w:val="20"/>
        </w:rPr>
        <w:tab/>
      </w:r>
      <w:r w:rsidRPr="008B0E3E">
        <w:rPr>
          <w:rFonts w:ascii="Times New Roman" w:hAnsi="Times New Roman" w:cs="Times New Roman"/>
          <w:sz w:val="20"/>
          <w:szCs w:val="20"/>
        </w:rPr>
        <w:tab/>
      </w:r>
      <w:r w:rsidRPr="008B0E3E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8B0E3E">
        <w:rPr>
          <w:rFonts w:ascii="Times New Roman" w:hAnsi="Times New Roman" w:cs="Times New Roman"/>
          <w:sz w:val="20"/>
          <w:szCs w:val="20"/>
        </w:rPr>
        <w:tab/>
      </w:r>
      <w:r w:rsidRPr="008B0E3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B0E3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01</w:t>
      </w:r>
      <w:r w:rsidRPr="008B0E3E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сентября</w:t>
      </w:r>
      <w:r w:rsidRPr="008B0E3E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2</w:t>
      </w:r>
      <w:r w:rsidR="006C30F8">
        <w:rPr>
          <w:rFonts w:ascii="Times New Roman" w:hAnsi="Times New Roman" w:cs="Times New Roman"/>
          <w:i/>
          <w:iCs/>
          <w:sz w:val="20"/>
          <w:szCs w:val="20"/>
          <w:u w:val="single"/>
        </w:rPr>
        <w:t>1</w:t>
      </w:r>
      <w:r w:rsidRPr="008B0E3E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A3866" w:rsidRPr="008B0E3E" w:rsidRDefault="00BA3866" w:rsidP="005D3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866" w:rsidRPr="008B0E3E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8B0E3E">
        <w:rPr>
          <w:rFonts w:ascii="Times New Roman" w:hAnsi="Times New Roman" w:cs="Times New Roman"/>
          <w:sz w:val="20"/>
          <w:szCs w:val="20"/>
        </w:rPr>
        <w:t>Родитель (законный представитель)___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B0E3E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8B0E3E">
        <w:rPr>
          <w:rFonts w:ascii="Times New Roman" w:hAnsi="Times New Roman" w:cs="Times New Roman"/>
        </w:rPr>
        <w:t xml:space="preserve">  </w:t>
      </w:r>
      <w:r w:rsidRPr="008B0E3E">
        <w:rPr>
          <w:rFonts w:ascii="Times New Roman" w:hAnsi="Times New Roman" w:cs="Times New Roman"/>
          <w:sz w:val="20"/>
          <w:szCs w:val="20"/>
        </w:rPr>
        <w:t>учащегося</w:t>
      </w:r>
    </w:p>
    <w:p w:rsidR="00BA3866" w:rsidRPr="00CA4CFE" w:rsidRDefault="00BA3866" w:rsidP="005D3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CA4CFE">
        <w:rPr>
          <w:rFonts w:ascii="Times New Roman" w:hAnsi="Times New Roman" w:cs="Times New Roman"/>
          <w:sz w:val="16"/>
          <w:szCs w:val="16"/>
        </w:rPr>
        <w:t xml:space="preserve">(ФИО, паспортные данные) </w:t>
      </w:r>
    </w:p>
    <w:p w:rsidR="00BA3866" w:rsidRPr="008B0E3E" w:rsidRDefault="00BA3866" w:rsidP="005D3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B0E3E">
        <w:rPr>
          <w:rFonts w:ascii="Times New Roman" w:hAnsi="Times New Roman" w:cs="Times New Roman"/>
          <w:sz w:val="20"/>
          <w:szCs w:val="20"/>
        </w:rPr>
        <w:t xml:space="preserve">____________________________________, именуемые в дальнейшем «Заказчик» </w:t>
      </w:r>
      <w:proofErr w:type="gramStart"/>
      <w:r w:rsidRPr="008B0E3E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16CD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8B0E3E">
        <w:rPr>
          <w:rFonts w:ascii="Times New Roman" w:hAnsi="Times New Roman" w:cs="Times New Roman"/>
          <w:i/>
          <w:iCs/>
          <w:sz w:val="20"/>
          <w:szCs w:val="20"/>
          <w:u w:val="single"/>
        </w:rPr>
        <w:t>Муниципальное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8B0E3E">
        <w:rPr>
          <w:rFonts w:ascii="Times New Roman" w:hAnsi="Times New Roman" w:cs="Times New Roman"/>
          <w:i/>
          <w:iCs/>
          <w:sz w:val="20"/>
          <w:szCs w:val="20"/>
          <w:u w:val="single"/>
        </w:rPr>
        <w:t>бюд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-</w:t>
      </w:r>
    </w:p>
    <w:p w:rsidR="00BA3866" w:rsidRDefault="00BA3866" w:rsidP="005D31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CA4CFE">
        <w:rPr>
          <w:rFonts w:ascii="Times New Roman" w:hAnsi="Times New Roman" w:cs="Times New Roman"/>
          <w:sz w:val="16"/>
          <w:szCs w:val="16"/>
        </w:rPr>
        <w:t>(ФИО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A3866" w:rsidRPr="008B0E3E" w:rsidRDefault="00BA3866" w:rsidP="005D3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E3E">
        <w:rPr>
          <w:rFonts w:ascii="Times New Roman" w:hAnsi="Times New Roman" w:cs="Times New Roman"/>
          <w:i/>
          <w:iCs/>
          <w:sz w:val="20"/>
          <w:szCs w:val="20"/>
          <w:u w:val="single"/>
        </w:rPr>
        <w:t>жетное</w:t>
      </w:r>
      <w:proofErr w:type="spellEnd"/>
      <w:r w:rsidRPr="008B0E3E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общеобразовательное учреждение начальная общеобразовательная школа № 40 имени Н.Т. Воробьева станицы Ленинградской муниципального образования Ленинградский район</w:t>
      </w:r>
      <w:r w:rsidRPr="008B0E3E">
        <w:rPr>
          <w:rFonts w:ascii="Times New Roman" w:hAnsi="Times New Roman" w:cs="Times New Roman"/>
          <w:sz w:val="20"/>
          <w:szCs w:val="20"/>
        </w:rPr>
        <w:t xml:space="preserve">, именуемое в дальнейшем «Учреждение» в лице директора </w:t>
      </w:r>
      <w:r w:rsidRPr="008B0E3E">
        <w:rPr>
          <w:rFonts w:ascii="Times New Roman" w:hAnsi="Times New Roman" w:cs="Times New Roman"/>
          <w:i/>
          <w:iCs/>
          <w:sz w:val="20"/>
          <w:szCs w:val="20"/>
          <w:u w:val="single"/>
        </w:rPr>
        <w:t>Бауэр Елены Вениаминовны</w:t>
      </w:r>
      <w:r w:rsidRPr="008B0E3E">
        <w:rPr>
          <w:rFonts w:ascii="Times New Roman" w:hAnsi="Times New Roman" w:cs="Times New Roman"/>
          <w:sz w:val="20"/>
          <w:szCs w:val="20"/>
        </w:rPr>
        <w:t>,  действующего на основании Устава, именуемые в дальнейшем Стороны в соответствии с Гражданским Кодексом Российской Федерации, Федеральным законом от 29 декабря 2012 года №273-ФЗ «Об образовании в Российской Федерации»  заключили настоящий договор о нижеследующем:</w:t>
      </w:r>
    </w:p>
    <w:p w:rsidR="00BA3866" w:rsidRPr="008B0E3E" w:rsidRDefault="00BA3866" w:rsidP="005D3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866" w:rsidRPr="008B0E3E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1.1.Целью настоящего договора является организация питания учащихся.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1.2.«Учреждение» обязуется создать условия для организации питания учащихся, а «Заказчик» обязуется оплатить данные услуги.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 xml:space="preserve">1.3. Под оказываемыми услугами по организации питания, понимается обеспечение учащихся горячим питанием (приготовление обедов). 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 xml:space="preserve">1.4. Отпуск питания продукции производится через столовую, находящуюся на территории общеобразовательного учреждения. </w:t>
      </w:r>
    </w:p>
    <w:p w:rsidR="00BA3866" w:rsidRPr="008B0E3E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 Права и обязанности сторон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2.1. «Учреждение» обязано: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2.1.1.Самостоятельно заключать контракты с юридическими лицами и (или) индивидуальными предпринимателями (именуемые в дальнейшем «Исполнитель») на услуги по организации и обеспечению питанием школьников,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2.1.2. Назначить представителя из числа своих сотрудников, ответственного за организацию питания учащихся;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2.1.3. Ежедневно производить бракераж отпускаемой продукции на основании меню.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E3E">
        <w:rPr>
          <w:rFonts w:ascii="Times New Roman" w:hAnsi="Times New Roman" w:cs="Times New Roman"/>
          <w:sz w:val="20"/>
          <w:szCs w:val="20"/>
        </w:rPr>
        <w:t>Бракеражная</w:t>
      </w:r>
      <w:proofErr w:type="spellEnd"/>
      <w:r w:rsidRPr="008B0E3E">
        <w:rPr>
          <w:rFonts w:ascii="Times New Roman" w:hAnsi="Times New Roman" w:cs="Times New Roman"/>
          <w:sz w:val="20"/>
          <w:szCs w:val="20"/>
        </w:rPr>
        <w:t xml:space="preserve"> комиссия осуществляет контроль за работой пищеблока, в том числе: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-осуществляет контроль соблюдения санитарно-гигиенических норм при транспортировке, доставке и разгрузке готовой продукции;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-ежедневно следит за правильностью составления ежедневного меню;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-контролирует организацию работы, чистоту посуды, оборудования и помещений, наличие маркировки на оборудовании, посуде, хозяйственном инвентаре и полотенцах;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 осуществляет контроль сроков реализации продуктов питания и качества приготовления пищи;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 следит за соблюдением правил личной гигиены работниками;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 периодически присутствует при закладке основных продуктов, проверяет выход блюд;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 проверяет соответствие объемов приготовленного питания объему разовых порций и количеству детей.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 xml:space="preserve">2.1.4. При проведении проверок пищеблока </w:t>
      </w:r>
      <w:proofErr w:type="spellStart"/>
      <w:r w:rsidRPr="008B0E3E">
        <w:rPr>
          <w:rFonts w:ascii="Times New Roman" w:hAnsi="Times New Roman" w:cs="Times New Roman"/>
          <w:sz w:val="20"/>
          <w:szCs w:val="20"/>
        </w:rPr>
        <w:t>бракеражная</w:t>
      </w:r>
      <w:proofErr w:type="spellEnd"/>
      <w:r w:rsidRPr="008B0E3E">
        <w:rPr>
          <w:rFonts w:ascii="Times New Roman" w:hAnsi="Times New Roman" w:cs="Times New Roman"/>
          <w:sz w:val="20"/>
          <w:szCs w:val="20"/>
        </w:rPr>
        <w:t xml:space="preserve"> комиссия руководствуется Санитарно-эпидемиологическими правилами СП 2.3.6.1079-01 «Санитарно-эпидемиологические требования к организации общественного питания, изготовлению и </w:t>
      </w:r>
      <w:proofErr w:type="spellStart"/>
      <w:r w:rsidRPr="008B0E3E">
        <w:rPr>
          <w:rFonts w:ascii="Times New Roman" w:hAnsi="Times New Roman" w:cs="Times New Roman"/>
          <w:sz w:val="20"/>
          <w:szCs w:val="20"/>
        </w:rPr>
        <w:t>оборотоспособности</w:t>
      </w:r>
      <w:proofErr w:type="spellEnd"/>
      <w:r w:rsidRPr="008B0E3E">
        <w:rPr>
          <w:rFonts w:ascii="Times New Roman" w:hAnsi="Times New Roman" w:cs="Times New Roman"/>
          <w:sz w:val="20"/>
          <w:szCs w:val="20"/>
        </w:rPr>
        <w:t xml:space="preserve"> в них пищевых продуктов и продовольственного сырья». </w:t>
      </w:r>
      <w:proofErr w:type="spellStart"/>
      <w:r w:rsidRPr="008B0E3E">
        <w:rPr>
          <w:rFonts w:ascii="Times New Roman" w:hAnsi="Times New Roman" w:cs="Times New Roman"/>
          <w:sz w:val="20"/>
          <w:szCs w:val="20"/>
        </w:rPr>
        <w:t>Бракеражная</w:t>
      </w:r>
      <w:proofErr w:type="spellEnd"/>
      <w:r w:rsidRPr="008B0E3E">
        <w:rPr>
          <w:rFonts w:ascii="Times New Roman" w:hAnsi="Times New Roman" w:cs="Times New Roman"/>
          <w:sz w:val="20"/>
          <w:szCs w:val="20"/>
        </w:rPr>
        <w:t xml:space="preserve"> комиссия: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 в любое время проверять санитарное состояние пищеблока;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 xml:space="preserve">- проверяет выход продукции; 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 контролирует наличие суточной пробы;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 проверяет соответствие процесса приготовления пищи технологическим картам;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 проверяет качество поставляемой продукции;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контролирует соблюдение меню;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 xml:space="preserve">- проверяет соблюдение правил хранения продуктов питания; 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- вносит на рассмотрение организатору питания (Исполнителю) предложения по улучшению качества питания и повышению культуры обслуживания.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2.1.5. Услуга должна соответствовать 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 2.4.5.2409-08, утвержденных постановлением Главного государственного санитарного врача Российской Федерации от 23.07.2008 г. № 45.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2.1.6. Исполнитель несет ответственность за качество услуги и качество продуктов, используемых при приготовлении питания.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2.1.6. По состоянию на 1 число каждого месяца Исполнитель предоставить Учреждению акт об оказании услуг за фактически приготовленное и отпущенное питание в двух экземплярах. При отсутствии претензий по качеству и количеству оказанных услуг Учреждение обязуется принять оказанные Исполнителем услуги и подписать представленный акт и направить один экземпляр в адрес Исполнителя.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2.1.7. Осуществлять контроль за исполнением обязательств «Исполнителем» по настоящему договору.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2.2. Заказчик  обязан: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2.2.1.Производить оплату за услуги, указанные в пункте 1.1. настоящего договора,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ежемесячно согласно квитанции  на оплату услуг, предоставляемых на каждого учащегося, не позднее 10-ого числа месяца, следующего за расчетным месяцем, согласно присвоенному лицевому счёту. Общая сумма оплаты в месяц зависит от продолжительности учебной недели в образовательном учреждении.</w:t>
      </w:r>
    </w:p>
    <w:p w:rsidR="00312145" w:rsidRDefault="00312145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12145" w:rsidRDefault="00312145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B0E3E">
        <w:rPr>
          <w:rFonts w:ascii="Times New Roman" w:hAnsi="Times New Roman" w:cs="Times New Roman"/>
          <w:sz w:val="20"/>
          <w:szCs w:val="20"/>
        </w:rPr>
        <w:t>При осуществлении платежа за питание по безналичному расчету необходимо обязательно указать следующие данные: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а) лицевой номер учащегося,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б) наименование услуги,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в) наименование образовательного учреждения,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г) паспортные данные родителя (законного представителя).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2.3. Заказчик вправе: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2.3.1. Отказаться от исполнения настоящего договора при условии погашения фактической задолженности, если таковая возникла в период действия договора.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2.3.2. Знакомиться с меню.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2.3.3. Участвовать через органы родительского самоуправления в контроле по предоставлению питания учащимся.</w:t>
      </w:r>
    </w:p>
    <w:p w:rsidR="00BA3866" w:rsidRPr="008B0E3E" w:rsidRDefault="00BA3866" w:rsidP="005D3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866" w:rsidRPr="008B0E3E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3. Стоимость оказанных услуг и порядок расчетов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3.1. Оплата за оказанные услуги, предусмотренные в пункте 1.1. настоящего договора, производится «Заказчиком» в безналичном порядке на расчетный счет «Учреждения» не позднее 10-го числа, следующего за расчетным месяцем.</w:t>
      </w:r>
    </w:p>
    <w:p w:rsidR="00BA3866" w:rsidRPr="008B0E3E" w:rsidRDefault="00BA3866" w:rsidP="005D3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Сумма за оказываемые услуги складывается из расчета не более: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3663"/>
        <w:gridCol w:w="2210"/>
      </w:tblGrid>
      <w:tr w:rsidR="00BA3866" w:rsidRPr="008B0E3E">
        <w:trPr>
          <w:jc w:val="center"/>
        </w:trPr>
        <w:tc>
          <w:tcPr>
            <w:tcW w:w="1008" w:type="dxa"/>
          </w:tcPr>
          <w:p w:rsidR="00BA3866" w:rsidRPr="00730BA9" w:rsidRDefault="00BA3866" w:rsidP="005D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B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63" w:type="dxa"/>
          </w:tcPr>
          <w:p w:rsidR="00BA3866" w:rsidRPr="00730BA9" w:rsidRDefault="00BA3866" w:rsidP="005D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BA9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0" w:type="dxa"/>
          </w:tcPr>
          <w:p w:rsidR="00BA3866" w:rsidRPr="00730BA9" w:rsidRDefault="00BA3866" w:rsidP="005D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BA9"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</w:tr>
      <w:tr w:rsidR="00BA3866" w:rsidRPr="008B0E3E">
        <w:trPr>
          <w:jc w:val="center"/>
        </w:trPr>
        <w:tc>
          <w:tcPr>
            <w:tcW w:w="1008" w:type="dxa"/>
          </w:tcPr>
          <w:p w:rsidR="00BA3866" w:rsidRPr="00730BA9" w:rsidRDefault="00BA3866" w:rsidP="005D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B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A3866" w:rsidRPr="00730BA9" w:rsidRDefault="00BA3866" w:rsidP="005D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BA9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210" w:type="dxa"/>
          </w:tcPr>
          <w:p w:rsidR="00BA3866" w:rsidRPr="00730BA9" w:rsidRDefault="00BA3866" w:rsidP="005D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30BA9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</w:tr>
    </w:tbl>
    <w:p w:rsidR="00BA3866" w:rsidRPr="008B0E3E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3.2. В случае неявки учащегося в «Учреждение», внесенные «Заказчиком» или законным представителем денежные средства, оставшиеся на лицевом счете учащегося, либо сумма, превышающая стоимость планового платежа, считается авансом в счет будущих периодов оплаты.</w:t>
      </w:r>
    </w:p>
    <w:p w:rsidR="00BA3866" w:rsidRPr="008B0E3E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3.3. В случае прекращения действия договора средства, оставшиеся на счете учащегося, полностью возвращаются «Учреждением» «Заказчику» по предъявлению письменного заявления и сверки расчетов по счету учащегося.</w:t>
      </w:r>
    </w:p>
    <w:p w:rsidR="00BA3866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3866" w:rsidRPr="008B0E3E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4. Срок действия договора</w:t>
      </w:r>
    </w:p>
    <w:p w:rsidR="00BA3866" w:rsidRPr="004D36D3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4D36D3">
        <w:rPr>
          <w:rFonts w:ascii="Times New Roman" w:hAnsi="Times New Roman" w:cs="Times New Roman"/>
          <w:sz w:val="20"/>
          <w:szCs w:val="20"/>
        </w:rPr>
        <w:t>4.1. Настоящий договор действует с «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4D36D3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Pr="004D36D3">
        <w:rPr>
          <w:rFonts w:ascii="Times New Roman" w:hAnsi="Times New Roman" w:cs="Times New Roman"/>
          <w:sz w:val="20"/>
          <w:szCs w:val="20"/>
        </w:rPr>
        <w:t xml:space="preserve"> 20</w:t>
      </w:r>
      <w:r w:rsidR="006C30F8">
        <w:rPr>
          <w:rFonts w:ascii="Times New Roman" w:hAnsi="Times New Roman" w:cs="Times New Roman"/>
          <w:sz w:val="20"/>
          <w:szCs w:val="20"/>
        </w:rPr>
        <w:t>21 года по «31» августа 2022</w:t>
      </w:r>
      <w:r w:rsidRPr="004D36D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A3866" w:rsidRPr="004D36D3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4D36D3">
        <w:rPr>
          <w:rFonts w:ascii="Times New Roman" w:hAnsi="Times New Roman" w:cs="Times New Roman"/>
          <w:sz w:val="20"/>
          <w:szCs w:val="20"/>
        </w:rPr>
        <w:t xml:space="preserve">4.2.В случае если учащийся прекращает обучение в учреждении по причинам и основаниям, установленным законодательством РФ, в период действия договора, договор считается расторгнутым после подписания соответствующего соглашения о расторжении. </w:t>
      </w:r>
    </w:p>
    <w:p w:rsidR="00BA3866" w:rsidRPr="008B0E3E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BA3866" w:rsidRPr="008B0E3E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5.1. В случае неисполнения или ненадлежащего исполнения обязательств по настоящему договору стороны несут ответственность согласно действующему законодательству РФ.</w:t>
      </w:r>
    </w:p>
    <w:p w:rsidR="00BA3866" w:rsidRPr="008B0E3E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5.2. Исполнитель несет ответственность перед «Заказчиком» и «Учреждением» за качество реализованной пищи, соблюдение норм и правил, регламентирующих деятельность предприятий общественного питания в соответствии с законодательством о защите прав потребителей.</w:t>
      </w:r>
    </w:p>
    <w:p w:rsidR="00BA3866" w:rsidRPr="008B0E3E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6. Изменение и прекращение договора</w:t>
      </w:r>
    </w:p>
    <w:p w:rsidR="00BA3866" w:rsidRPr="008B0E3E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6.1. Расторжение договора допускается по соглашению сторон, в одностороннем порядке, в случае отказа от питания при отсутствии задолженности со стороны Плательщика, либо в случаях, предусмотренных гражданским законодательством РФ.</w:t>
      </w:r>
    </w:p>
    <w:p w:rsidR="00BA3866" w:rsidRPr="008B0E3E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6.2. Любые изменения и дополнения к настоящему договору действительны, только если они составлены в письменной форме и подписаны уполномоченным представителем сторон.</w:t>
      </w:r>
    </w:p>
    <w:p w:rsidR="00BA3866" w:rsidRPr="008B0E3E" w:rsidRDefault="00BA3866" w:rsidP="005D3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866" w:rsidRPr="008B0E3E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7. Заключительные положения</w:t>
      </w:r>
    </w:p>
    <w:p w:rsidR="00BA3866" w:rsidRPr="008B0E3E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7.1.Вопросы,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BA3866" w:rsidRPr="008B0E3E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7.2.В случае невозможности разрешения разногласий путем переговоров они подлежат рассмотрению в судебном порядке.</w:t>
      </w:r>
    </w:p>
    <w:p w:rsidR="00BA3866" w:rsidRPr="008B0E3E" w:rsidRDefault="00BA3866" w:rsidP="005D310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7.3.Настоящий договор составлен в двух экземплярах, имеющих одинаковую юридическую силу.</w:t>
      </w:r>
    </w:p>
    <w:p w:rsidR="00BA3866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3866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E3E">
        <w:rPr>
          <w:rFonts w:ascii="Times New Roman" w:hAnsi="Times New Roman" w:cs="Times New Roman"/>
          <w:sz w:val="20"/>
          <w:szCs w:val="20"/>
        </w:rPr>
        <w:t>8. Реквизиты и подписи сторон:</w:t>
      </w:r>
    </w:p>
    <w:p w:rsidR="00BA3866" w:rsidRDefault="006F1CE4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0.05pt;width:252pt;height:117pt;z-index:251658240" stroked="f">
            <v:textbox>
              <w:txbxContent>
                <w:p w:rsidR="00BA3866" w:rsidRPr="003D16CD" w:rsidRDefault="00BA3866" w:rsidP="003D16CD">
                  <w:pPr>
                    <w:tabs>
                      <w:tab w:val="left" w:pos="63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16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МБОУ НОШ № 40</w:t>
                  </w:r>
                </w:p>
                <w:p w:rsidR="00BA3866" w:rsidRPr="003D16CD" w:rsidRDefault="00BA3866" w:rsidP="003D16CD">
                  <w:pPr>
                    <w:tabs>
                      <w:tab w:val="left" w:pos="6370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</w:pPr>
                  <w:r w:rsidRPr="003D16CD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Краснодарский край,</w:t>
                  </w:r>
                  <w:r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3D16CD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ст. Ленинградская, ул. Красная, 152</w:t>
                  </w:r>
                </w:p>
                <w:p w:rsidR="00BA3866" w:rsidRPr="003D16CD" w:rsidRDefault="00BA3866" w:rsidP="003D16CD">
                  <w:pPr>
                    <w:tabs>
                      <w:tab w:val="left" w:pos="6370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</w:pPr>
                  <w:r w:rsidRPr="003D16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ИНН 2341009166  </w:t>
                  </w:r>
                  <w:r w:rsidRPr="003D16CD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 xml:space="preserve"> КПП 234101001</w:t>
                  </w:r>
                  <w:r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3D16CD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ОГРН 1022304295518</w:t>
                  </w:r>
                </w:p>
                <w:p w:rsidR="00BA3866" w:rsidRPr="00D93A83" w:rsidRDefault="00BA3866" w:rsidP="00D93A8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3A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р/с 40701810703493000284</w:t>
                  </w:r>
                </w:p>
                <w:p w:rsidR="00BA3866" w:rsidRPr="003D16CD" w:rsidRDefault="00BA3866" w:rsidP="003D16CD">
                  <w:pPr>
                    <w:tabs>
                      <w:tab w:val="left" w:pos="6370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</w:pPr>
                  <w:r w:rsidRPr="003D16CD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 xml:space="preserve">БИК </w:t>
                  </w:r>
                  <w:r w:rsidRPr="00D93A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040349001</w:t>
                  </w:r>
                </w:p>
                <w:p w:rsidR="00BA3866" w:rsidRPr="00D93A83" w:rsidRDefault="00BA3866" w:rsidP="00D93A8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3A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БАНК: ЮЖНОЕ ГУ БАНКА РОССИИ</w:t>
                  </w:r>
                </w:p>
                <w:p w:rsidR="00BA3866" w:rsidRDefault="00BA3866" w:rsidP="003D16CD">
                  <w:pPr>
                    <w:tabs>
                      <w:tab w:val="left" w:pos="6370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</w:pPr>
                </w:p>
                <w:p w:rsidR="00BA3866" w:rsidRDefault="00BA3866" w:rsidP="003D16CD">
                  <w:r w:rsidRPr="003D16CD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Директор школы ______________/Е.В. Бауэр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9pt;margin-top:10.05pt;width:243pt;height:99pt;z-index:251657216" stroked="f">
            <v:textbox style="mso-next-textbox:#_x0000_s1027">
              <w:txbxContent>
                <w:tbl>
                  <w:tblPr>
                    <w:tblW w:w="0" w:type="auto"/>
                    <w:tblInd w:w="-106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55"/>
                  </w:tblGrid>
                  <w:tr w:rsidR="00BA3866" w:rsidRPr="003D16CD">
                    <w:tc>
                      <w:tcPr>
                        <w:tcW w:w="4555" w:type="dxa"/>
                      </w:tcPr>
                      <w:p w:rsidR="00BA3866" w:rsidRPr="00730BA9" w:rsidRDefault="00BA3866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30BA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ФИО</w:t>
                        </w:r>
                      </w:p>
                    </w:tc>
                  </w:tr>
                  <w:tr w:rsidR="00BA3866" w:rsidRPr="003D16CD">
                    <w:tc>
                      <w:tcPr>
                        <w:tcW w:w="4555" w:type="dxa"/>
                      </w:tcPr>
                      <w:p w:rsidR="00BA3866" w:rsidRPr="00730BA9" w:rsidRDefault="00BA3866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30BA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Паспорт серия                          №</w:t>
                        </w:r>
                      </w:p>
                    </w:tc>
                  </w:tr>
                  <w:tr w:rsidR="00BA3866" w:rsidRPr="003D16CD">
                    <w:tc>
                      <w:tcPr>
                        <w:tcW w:w="4555" w:type="dxa"/>
                      </w:tcPr>
                      <w:p w:rsidR="00BA3866" w:rsidRPr="00730BA9" w:rsidRDefault="00BA3866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30BA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</w:p>
                    </w:tc>
                  </w:tr>
                  <w:tr w:rsidR="00BA3866" w:rsidRPr="003D16CD">
                    <w:tc>
                      <w:tcPr>
                        <w:tcW w:w="4555" w:type="dxa"/>
                      </w:tcPr>
                      <w:p w:rsidR="00BA3866" w:rsidRPr="00730BA9" w:rsidRDefault="00BA3866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3866" w:rsidRPr="003D16CD">
                    <w:tc>
                      <w:tcPr>
                        <w:tcW w:w="4555" w:type="dxa"/>
                      </w:tcPr>
                      <w:p w:rsidR="00BA3866" w:rsidRPr="00730BA9" w:rsidRDefault="00BA3866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30BA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прописан</w:t>
                        </w:r>
                      </w:p>
                    </w:tc>
                  </w:tr>
                  <w:tr w:rsidR="00BA3866" w:rsidRPr="003D16CD">
                    <w:tc>
                      <w:tcPr>
                        <w:tcW w:w="4555" w:type="dxa"/>
                      </w:tcPr>
                      <w:p w:rsidR="00BA3866" w:rsidRPr="00730BA9" w:rsidRDefault="00BA3866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3866" w:rsidRPr="003D16CD">
                    <w:tc>
                      <w:tcPr>
                        <w:tcW w:w="4555" w:type="dxa"/>
                      </w:tcPr>
                      <w:p w:rsidR="00BA3866" w:rsidRPr="00730BA9" w:rsidRDefault="00BA3866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730BA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Родитель(</w:t>
                        </w:r>
                        <w:proofErr w:type="gramEnd"/>
                        <w:r w:rsidRPr="00730BA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законный представитель)</w:t>
                        </w:r>
                      </w:p>
                    </w:tc>
                  </w:tr>
                  <w:tr w:rsidR="00BA3866" w:rsidRPr="003D16CD">
                    <w:tc>
                      <w:tcPr>
                        <w:tcW w:w="4555" w:type="dxa"/>
                      </w:tcPr>
                      <w:p w:rsidR="00BA3866" w:rsidRPr="00730BA9" w:rsidRDefault="00BA3866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3866" w:rsidRPr="003D16CD">
                    <w:tc>
                      <w:tcPr>
                        <w:tcW w:w="4555" w:type="dxa"/>
                        <w:tcBorders>
                          <w:bottom w:val="nil"/>
                        </w:tcBorders>
                      </w:tcPr>
                      <w:p w:rsidR="00BA3866" w:rsidRPr="00730BA9" w:rsidRDefault="00BA3866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30BA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Подпись                      ФИО</w:t>
                        </w:r>
                      </w:p>
                    </w:tc>
                  </w:tr>
                </w:tbl>
                <w:p w:rsidR="00BA3866" w:rsidRDefault="00BA3866"/>
              </w:txbxContent>
            </v:textbox>
          </v:shape>
        </w:pict>
      </w:r>
    </w:p>
    <w:p w:rsidR="00BA3866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3866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3866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3866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3866" w:rsidRDefault="00BA3866" w:rsidP="005D3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A3866" w:rsidSect="003D16CD">
      <w:footerReference w:type="default" r:id="rId6"/>
      <w:pgSz w:w="11906" w:h="16838"/>
      <w:pgMar w:top="181" w:right="386" w:bottom="18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66" w:rsidRDefault="00BA3866" w:rsidP="00150762">
      <w:pPr>
        <w:spacing w:after="0" w:line="240" w:lineRule="auto"/>
      </w:pPr>
      <w:r>
        <w:separator/>
      </w:r>
    </w:p>
  </w:endnote>
  <w:endnote w:type="continuationSeparator" w:id="0">
    <w:p w:rsidR="00BA3866" w:rsidRDefault="00BA3866" w:rsidP="0015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66" w:rsidRPr="00150762" w:rsidRDefault="00BA3866">
    <w:pPr>
      <w:pStyle w:val="a5"/>
      <w:jc w:val="right"/>
      <w:rPr>
        <w:rFonts w:ascii="Times New Roman" w:hAnsi="Times New Roman" w:cs="Times New Roman"/>
      </w:rPr>
    </w:pPr>
  </w:p>
  <w:p w:rsidR="00BA3866" w:rsidRDefault="00BA38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66" w:rsidRDefault="00BA3866" w:rsidP="00150762">
      <w:pPr>
        <w:spacing w:after="0" w:line="240" w:lineRule="auto"/>
      </w:pPr>
      <w:r>
        <w:separator/>
      </w:r>
    </w:p>
  </w:footnote>
  <w:footnote w:type="continuationSeparator" w:id="0">
    <w:p w:rsidR="00BA3866" w:rsidRDefault="00BA3866" w:rsidP="00150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88"/>
    <w:rsid w:val="00017FE9"/>
    <w:rsid w:val="00070CAD"/>
    <w:rsid w:val="00083FA3"/>
    <w:rsid w:val="000A3B2A"/>
    <w:rsid w:val="00106D25"/>
    <w:rsid w:val="00150762"/>
    <w:rsid w:val="00157E3E"/>
    <w:rsid w:val="002A5306"/>
    <w:rsid w:val="00312145"/>
    <w:rsid w:val="00393149"/>
    <w:rsid w:val="003D12C0"/>
    <w:rsid w:val="003D16CD"/>
    <w:rsid w:val="003F5510"/>
    <w:rsid w:val="00432044"/>
    <w:rsid w:val="004542F5"/>
    <w:rsid w:val="00474329"/>
    <w:rsid w:val="004B2810"/>
    <w:rsid w:val="004D36D3"/>
    <w:rsid w:val="005923C4"/>
    <w:rsid w:val="005D310D"/>
    <w:rsid w:val="006167FA"/>
    <w:rsid w:val="006363CA"/>
    <w:rsid w:val="00651A67"/>
    <w:rsid w:val="00663FBB"/>
    <w:rsid w:val="0067467B"/>
    <w:rsid w:val="006C30F8"/>
    <w:rsid w:val="006F1CE4"/>
    <w:rsid w:val="007079E1"/>
    <w:rsid w:val="007139E7"/>
    <w:rsid w:val="00714898"/>
    <w:rsid w:val="00730BA9"/>
    <w:rsid w:val="007420F5"/>
    <w:rsid w:val="007564D7"/>
    <w:rsid w:val="0086148B"/>
    <w:rsid w:val="008B0E3E"/>
    <w:rsid w:val="008D2C4F"/>
    <w:rsid w:val="00922D22"/>
    <w:rsid w:val="009E11F8"/>
    <w:rsid w:val="00A02E0B"/>
    <w:rsid w:val="00A23728"/>
    <w:rsid w:val="00A73852"/>
    <w:rsid w:val="00B20A18"/>
    <w:rsid w:val="00B77153"/>
    <w:rsid w:val="00BA2AEC"/>
    <w:rsid w:val="00BA3866"/>
    <w:rsid w:val="00BC0B88"/>
    <w:rsid w:val="00BC3C31"/>
    <w:rsid w:val="00BD2216"/>
    <w:rsid w:val="00BF146B"/>
    <w:rsid w:val="00C169D5"/>
    <w:rsid w:val="00C93030"/>
    <w:rsid w:val="00CA4CFE"/>
    <w:rsid w:val="00CD088E"/>
    <w:rsid w:val="00D864AD"/>
    <w:rsid w:val="00D93A83"/>
    <w:rsid w:val="00DB2C93"/>
    <w:rsid w:val="00DE55CB"/>
    <w:rsid w:val="00E62212"/>
    <w:rsid w:val="00F30105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027FBCA-A690-468A-8CCB-78030006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0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50762"/>
  </w:style>
  <w:style w:type="paragraph" w:styleId="a5">
    <w:name w:val="footer"/>
    <w:basedOn w:val="a"/>
    <w:link w:val="a6"/>
    <w:uiPriority w:val="99"/>
    <w:rsid w:val="0015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0762"/>
  </w:style>
  <w:style w:type="table" w:styleId="a7">
    <w:name w:val="Table Grid"/>
    <w:basedOn w:val="a1"/>
    <w:uiPriority w:val="99"/>
    <w:rsid w:val="00E6221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оош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бух</dc:creator>
  <cp:keywords/>
  <dc:description/>
  <cp:lastModifiedBy>Ветрова Т В</cp:lastModifiedBy>
  <cp:revision>4</cp:revision>
  <cp:lastPrinted>2021-09-06T12:20:00Z</cp:lastPrinted>
  <dcterms:created xsi:type="dcterms:W3CDTF">2020-10-08T07:26:00Z</dcterms:created>
  <dcterms:modified xsi:type="dcterms:W3CDTF">2021-09-06T12:59:00Z</dcterms:modified>
</cp:coreProperties>
</file>